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Manual de usuario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ind w:left="0"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Primera instancia: Pestaña de Inicio: </w:t>
      </w:r>
    </w:p>
    <w:p w:rsidR="00000000" w:rsidDel="00000000" w:rsidP="00000000" w:rsidRDefault="00000000" w:rsidRPr="00000000" w14:paraId="00000004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1303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pestaña de inicio se divide en las siguientes secciones funcionales: </w:t>
      </w:r>
    </w:p>
    <w:p w:rsidR="00000000" w:rsidDel="00000000" w:rsidP="00000000" w:rsidRDefault="00000000" w:rsidRPr="00000000" w14:paraId="00000008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Encabezado:</w:t>
      </w:r>
    </w:p>
    <w:p w:rsidR="00000000" w:rsidDel="00000000" w:rsidP="00000000" w:rsidRDefault="00000000" w:rsidRPr="00000000" w14:paraId="0000000B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1- Ayuda:</w:t>
      </w:r>
      <w:r w:rsidDel="00000000" w:rsidR="00000000" w:rsidRPr="00000000">
        <w:rPr>
          <w:sz w:val="24"/>
          <w:szCs w:val="24"/>
          <w:rtl w:val="0"/>
        </w:rPr>
        <w:t xml:space="preserve"> Es un botón el cual llevará al usuario a una nueva pestaña en la cual podrá consultar/reportar un problema en cuanto al manejo de la página, elección de  los productos, etc.</w:t>
      </w:r>
    </w:p>
    <w:p w:rsidR="00000000" w:rsidDel="00000000" w:rsidP="00000000" w:rsidRDefault="00000000" w:rsidRPr="00000000" w14:paraId="0000000D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52888" cy="3837962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3837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informar estas cuestiones, se encuentra un formulario el cual deberá rellenar con los siguientes datos:</w:t>
      </w:r>
    </w:p>
    <w:p w:rsidR="00000000" w:rsidDel="00000000" w:rsidP="00000000" w:rsidRDefault="00000000" w:rsidRPr="00000000" w14:paraId="0000000F">
      <w:pPr>
        <w:spacing w:line="360" w:lineRule="auto"/>
        <w:ind w:left="1133.85826771653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 Nombre del Usuario</w:t>
      </w:r>
    </w:p>
    <w:p w:rsidR="00000000" w:rsidDel="00000000" w:rsidP="00000000" w:rsidRDefault="00000000" w:rsidRPr="00000000" w14:paraId="00000010">
      <w:pPr>
        <w:spacing w:line="360" w:lineRule="auto"/>
        <w:ind w:left="1133.85826771653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2- Email del Usuario</w:t>
      </w:r>
    </w:p>
    <w:p w:rsidR="00000000" w:rsidDel="00000000" w:rsidP="00000000" w:rsidRDefault="00000000" w:rsidRPr="00000000" w14:paraId="00000011">
      <w:pPr>
        <w:spacing w:line="360" w:lineRule="auto"/>
        <w:ind w:left="1133.85826771653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3- Mensaje acerca de la consulta/problema que haya tenido</w:t>
      </w:r>
    </w:p>
    <w:p w:rsidR="00000000" w:rsidDel="00000000" w:rsidP="00000000" w:rsidRDefault="00000000" w:rsidRPr="00000000" w14:paraId="00000012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Más abajo podrán encontrar una guía de cómo realizar una compra y los métodos de pagos que se utilizan para la misma.</w:t>
      </w:r>
    </w:p>
    <w:p w:rsidR="00000000" w:rsidDel="00000000" w:rsidP="00000000" w:rsidRDefault="00000000" w:rsidRPr="00000000" w14:paraId="00000014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2- Mi cuenta: </w:t>
      </w:r>
    </w:p>
    <w:p w:rsidR="00000000" w:rsidDel="00000000" w:rsidP="00000000" w:rsidRDefault="00000000" w:rsidRPr="00000000" w14:paraId="00000016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28675" cy="147637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Presionar el ícono “Mi cuenta” se desplegará una lista con las siguientes dos opciones: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line="360" w:lineRule="auto"/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Iniciar Sesión:</w:t>
      </w:r>
      <w:r w:rsidDel="00000000" w:rsidR="00000000" w:rsidRPr="00000000">
        <w:rPr>
          <w:sz w:val="24"/>
          <w:szCs w:val="24"/>
          <w:rtl w:val="0"/>
        </w:rPr>
        <w:t xml:space="preserve"> Al presionar este apartado, nos redirigirá a una nueva pestaña en donde vamos a poder ingresar a la página web con nuestra cuenta de usuario. </w:t>
      </w:r>
    </w:p>
    <w:p w:rsidR="00000000" w:rsidDel="00000000" w:rsidP="00000000" w:rsidRDefault="00000000" w:rsidRPr="00000000" w14:paraId="00000019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*Presione el apartado “Iniciar Sesión” SOLO si tiene ya una cuenta creada en la página y desea ingresar a la página con ella.*</w:t>
      </w:r>
    </w:p>
    <w:p w:rsidR="00000000" w:rsidDel="00000000" w:rsidP="00000000" w:rsidRDefault="00000000" w:rsidRPr="00000000" w14:paraId="0000001A">
      <w:pPr>
        <w:spacing w:line="360" w:lineRule="auto"/>
        <w:ind w:left="0" w:firstLine="0"/>
        <w:jc w:val="left"/>
        <w:rPr>
          <w:b w:val="1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“Ver pestaña de inicio de sesión en la página 12”</w:t>
      </w:r>
    </w:p>
    <w:p w:rsidR="00000000" w:rsidDel="00000000" w:rsidP="00000000" w:rsidRDefault="00000000" w:rsidRPr="00000000" w14:paraId="0000001C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spacing w:line="360" w:lineRule="auto"/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Registrarse:</w:t>
      </w:r>
      <w:r w:rsidDel="00000000" w:rsidR="00000000" w:rsidRPr="00000000">
        <w:rPr>
          <w:sz w:val="24"/>
          <w:szCs w:val="24"/>
          <w:rtl w:val="0"/>
        </w:rPr>
        <w:t xml:space="preserve"> Al presionar este apartado, nos redirigirá a una nueva pestaña en donde vamos a poder crearnos una cuenta para poder ingresar a la página con ella y realizar compras. </w:t>
      </w:r>
    </w:p>
    <w:p w:rsidR="00000000" w:rsidDel="00000000" w:rsidP="00000000" w:rsidRDefault="00000000" w:rsidRPr="00000000" w14:paraId="0000001E">
      <w:pPr>
        <w:spacing w:line="360" w:lineRule="auto"/>
        <w:ind w:left="720" w:firstLine="72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*Presione el apartado “Registrarse” para crearse una cuenta de usuario*</w:t>
      </w:r>
    </w:p>
    <w:p w:rsidR="00000000" w:rsidDel="00000000" w:rsidP="00000000" w:rsidRDefault="00000000" w:rsidRPr="00000000" w14:paraId="0000001F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“Ver pestaña de registro en la página 13”</w:t>
      </w:r>
    </w:p>
    <w:p w:rsidR="00000000" w:rsidDel="00000000" w:rsidP="00000000" w:rsidRDefault="00000000" w:rsidRPr="00000000" w14:paraId="00000020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caso de ya estar registrado en la página y tener una cuenta, el apartado de mi cuenta se visualizará de la siguiente forma: </w:t>
      </w:r>
    </w:p>
    <w:p w:rsidR="00000000" w:rsidDel="00000000" w:rsidP="00000000" w:rsidRDefault="00000000" w:rsidRPr="00000000" w14:paraId="00000023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 esquina izquierda se podrá visualizar los datos personales de su cuenta de usuario, pudiendo realizar las siguientes opciones: </w:t>
      </w:r>
    </w:p>
    <w:p w:rsidR="00000000" w:rsidDel="00000000" w:rsidP="00000000" w:rsidRDefault="00000000" w:rsidRPr="00000000" w14:paraId="00000025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Desconectarse: “Seleccione esta opción si desea salir de su cuenta de usuario”</w:t>
      </w:r>
    </w:p>
    <w:p w:rsidR="00000000" w:rsidDel="00000000" w:rsidP="00000000" w:rsidRDefault="00000000" w:rsidRPr="00000000" w14:paraId="00000026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Editar: “Presione el botón editar si desea editar/agregar datos de su cuenta de usuario”</w:t>
      </w:r>
      <w:r w:rsidDel="00000000" w:rsidR="00000000" w:rsidRPr="00000000">
        <w:rPr>
          <w:sz w:val="24"/>
          <w:szCs w:val="24"/>
          <w:rtl w:val="0"/>
        </w:rPr>
        <w:t xml:space="preserve">. Si realiza esta acción, será redirigido a una nueva pestaña donde visualizará un formulario para cambiar sus datos si así lo desea.</w:t>
      </w:r>
    </w:p>
    <w:p w:rsidR="00000000" w:rsidDel="00000000" w:rsidP="00000000" w:rsidRDefault="00000000" w:rsidRPr="00000000" w14:paraId="00000027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57713" cy="3023522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023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left="566.9291338582675" w:firstLine="0"/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Podrá realizar las siguientes acciones de carácter opcional: </w:t>
      </w:r>
    </w:p>
    <w:p w:rsidR="00000000" w:rsidDel="00000000" w:rsidP="00000000" w:rsidRDefault="00000000" w:rsidRPr="00000000" w14:paraId="00000029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Nombre: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dentro del apartado de bordes rosas para ingresar/cambiar el nombre de usuario”</w:t>
      </w:r>
    </w:p>
    <w:p w:rsidR="00000000" w:rsidDel="00000000" w:rsidP="00000000" w:rsidRDefault="00000000" w:rsidRPr="00000000" w14:paraId="0000002A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Apellido: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dentro del apartado de bordes rosas para ingresar/cambiar el apellido de la cuenta de usuario”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Correo electrónico: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dentro del apartado de bordes rosas para ingresar/cambiar el correo electrónico de la cuenta de usuario”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Teléfono:“Presione dentro del apartado de bordes rosas para ingresar/cambiar el teléfono de la cuenta de usuario”</w:t>
      </w:r>
    </w:p>
    <w:p w:rsidR="00000000" w:rsidDel="00000000" w:rsidP="00000000" w:rsidRDefault="00000000" w:rsidRPr="00000000" w14:paraId="0000002D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left="566.9291338582675" w:firstLine="0"/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Cambio de contraseña</w:t>
      </w:r>
    </w:p>
    <w:p w:rsidR="00000000" w:rsidDel="00000000" w:rsidP="00000000" w:rsidRDefault="00000000" w:rsidRPr="00000000" w14:paraId="0000002F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Contraseña Actual: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dentro del apartado de bordes rosas e ingrese la contraseña actual”</w:t>
      </w:r>
    </w:p>
    <w:p w:rsidR="00000000" w:rsidDel="00000000" w:rsidP="00000000" w:rsidRDefault="00000000" w:rsidRPr="00000000" w14:paraId="00000030">
      <w:pPr>
        <w:spacing w:line="360" w:lineRule="auto"/>
        <w:ind w:left="0" w:firstLine="0"/>
        <w:jc w:val="left"/>
        <w:rPr>
          <w:b w:val="1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Nueva contraseña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dentro del apartado de bordes rosas para ingresar la nueva contraseña deseada”</w:t>
      </w:r>
    </w:p>
    <w:p w:rsidR="00000000" w:rsidDel="00000000" w:rsidP="00000000" w:rsidRDefault="00000000" w:rsidRPr="00000000" w14:paraId="00000032">
      <w:pPr>
        <w:spacing w:line="360" w:lineRule="auto"/>
        <w:ind w:left="566.9291338582675" w:firstLine="0"/>
        <w:jc w:val="left"/>
        <w:rPr>
          <w:b w:val="1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Confirmar nueva contraseña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dentro del apartado de bordes rosas para volver a ingresar la nueva contraseña deseada y comprobar si ambas coinciden”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Guardar cambios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el botón “guardar cambios” para guardar los datos ingresados”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la esquina derecha se podrá visualizar las compras realizadas con la cuenta de usuario ingresada. Se podrán realizar las siguientes acciones:</w:t>
      </w:r>
    </w:p>
    <w:p w:rsidR="00000000" w:rsidDel="00000000" w:rsidP="00000000" w:rsidRDefault="00000000" w:rsidRPr="00000000" w14:paraId="00000037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566.9291338582675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</w:t>
      </w:r>
      <w:r w:rsidDel="00000000" w:rsidR="00000000" w:rsidRPr="00000000">
        <w:rPr>
          <w:b w:val="1"/>
          <w:sz w:val="24"/>
          <w:szCs w:val="24"/>
          <w:rtl w:val="0"/>
        </w:rPr>
        <w:t xml:space="preserve">Ir a la tienda: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el botón “Ir a la tienda” para ir a ver los productos disponibles”</w:t>
      </w:r>
    </w:p>
    <w:p w:rsidR="00000000" w:rsidDel="00000000" w:rsidP="00000000" w:rsidRDefault="00000000" w:rsidRPr="00000000" w14:paraId="00000039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</w:t>
      </w:r>
      <w:r w:rsidDel="00000000" w:rsidR="00000000" w:rsidRPr="00000000">
        <w:rPr>
          <w:b w:val="1"/>
          <w:sz w:val="24"/>
          <w:szCs w:val="24"/>
          <w:rtl w:val="0"/>
        </w:rPr>
        <w:t xml:space="preserve">Ver detalles: “Presione el apartado “ver detalles” para ver los detalles de la compra realizada”</w:t>
      </w:r>
      <w:r w:rsidDel="00000000" w:rsidR="00000000" w:rsidRPr="00000000">
        <w:rPr>
          <w:sz w:val="24"/>
          <w:szCs w:val="24"/>
          <w:rtl w:val="0"/>
        </w:rPr>
        <w:t xml:space="preserve">. En caso de seleccionar esta opción, se podrá visualizar los siguientes datos:</w:t>
      </w:r>
    </w:p>
    <w:p w:rsidR="00000000" w:rsidDel="00000000" w:rsidP="00000000" w:rsidRDefault="00000000" w:rsidRPr="00000000" w14:paraId="0000003A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14600" cy="261937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left="566.9291338582675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este apartado se podrá ver el producto, la cantidad solicitada y el precio a detalle de la compra realizada. Más abajo se encontrará el botón “cerrar”,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“presionelo en caso de querer cerrar la pequeña ventana de detalles”</w:t>
      </w:r>
    </w:p>
    <w:p w:rsidR="00000000" w:rsidDel="00000000" w:rsidP="00000000" w:rsidRDefault="00000000" w:rsidRPr="00000000" w14:paraId="0000003C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3- Carrito:</w:t>
      </w:r>
      <w:r w:rsidDel="00000000" w:rsidR="00000000" w:rsidRPr="00000000">
        <w:rPr>
          <w:sz w:val="24"/>
          <w:szCs w:val="24"/>
          <w:rtl w:val="0"/>
        </w:rPr>
        <w:t xml:space="preserve"> Al presionar el botón “Carrito” nos mostrará una nueva pestaña con los productos deseados y seleccionados por el usuario </w:t>
      </w: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                                                                                                                                                  *ver como seleccionar un producto en la página 14*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3E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Estos se almacenarán en la sección “Carrito”, que sería como una lista en la cual el Usuario irá agregando/quitando productos hasta que esté decidido a realizar la compra de los mismos. </w:t>
      </w:r>
    </w:p>
    <w:p w:rsidR="00000000" w:rsidDel="00000000" w:rsidP="00000000" w:rsidRDefault="00000000" w:rsidRPr="00000000" w14:paraId="0000003F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38713" cy="2578962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578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caso de no tener productos seleccionados, el carrito se verá se la siguiente forma: </w:t>
      </w:r>
    </w:p>
    <w:p w:rsidR="00000000" w:rsidDel="00000000" w:rsidP="00000000" w:rsidRDefault="00000000" w:rsidRPr="00000000" w14:paraId="00000043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00563" cy="647563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64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la derecha del producto se encuentran las siguientes funciones: </w:t>
      </w:r>
    </w:p>
    <w:p w:rsidR="00000000" w:rsidDel="00000000" w:rsidP="00000000" w:rsidRDefault="00000000" w:rsidRPr="00000000" w14:paraId="00000047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left="1133.85826771653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 Las cantidades elegidas por el usuario de un determinado producto, las cuales se pueden modificar si desea agregar/quitar cantidad del mismo. </w:t>
      </w:r>
      <w:r w:rsidDel="00000000" w:rsidR="00000000" w:rsidRPr="00000000">
        <w:rPr>
          <w:b w:val="1"/>
          <w:sz w:val="24"/>
          <w:szCs w:val="24"/>
          <w:rtl w:val="0"/>
        </w:rPr>
        <w:t xml:space="preserve">Para realizar esta acción, presione el ícono + (si desea agregar cantidad) o  el ícono - (si desea quitar cantidad)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49">
      <w:pPr>
        <w:spacing w:line="360" w:lineRule="auto"/>
        <w:ind w:left="1133.85826771653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Además, se mostrará el precio del producto dependiendo de la cantidad que compre del mismo.</w:t>
      </w:r>
    </w:p>
    <w:p w:rsidR="00000000" w:rsidDel="00000000" w:rsidP="00000000" w:rsidRDefault="00000000" w:rsidRPr="00000000" w14:paraId="0000004A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ind w:left="1133.858267716535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 Un ícono con una X. </w:t>
      </w:r>
      <w:r w:rsidDel="00000000" w:rsidR="00000000" w:rsidRPr="00000000">
        <w:rPr>
          <w:b w:val="1"/>
          <w:sz w:val="24"/>
          <w:szCs w:val="24"/>
          <w:rtl w:val="0"/>
        </w:rPr>
        <w:t xml:space="preserve">Presionelo si desea quitar un producto de la lista/carrito de productos. </w:t>
      </w:r>
    </w:p>
    <w:p w:rsidR="00000000" w:rsidDel="00000000" w:rsidP="00000000" w:rsidRDefault="00000000" w:rsidRPr="00000000" w14:paraId="0000004C">
      <w:pPr>
        <w:spacing w:line="360" w:lineRule="auto"/>
        <w:ind w:left="1133.858267716535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left="566.92913385826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Más abajo se encuentra el subtotal de todos los productos seleccionados para comprar (sin contar el costo del envío), además de tres botones que realizan las siguientes funciones al presionarlos:</w:t>
      </w:r>
    </w:p>
    <w:p w:rsidR="00000000" w:rsidDel="00000000" w:rsidP="00000000" w:rsidRDefault="00000000" w:rsidRPr="00000000" w14:paraId="0000004E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53063" cy="2382318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382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1133.85826771653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</w:t>
      </w:r>
      <w:r w:rsidDel="00000000" w:rsidR="00000000" w:rsidRPr="00000000">
        <w:rPr>
          <w:b w:val="1"/>
          <w:sz w:val="24"/>
          <w:szCs w:val="24"/>
          <w:rtl w:val="0"/>
        </w:rPr>
        <w:t xml:space="preserve">Realizar compra: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Presione el botón “Realizar compra” si desea empezar la compra de los productos seleccionados y almacenados en el carrito/lista de productos. </w:t>
      </w:r>
    </w:p>
    <w:p w:rsidR="00000000" w:rsidDel="00000000" w:rsidP="00000000" w:rsidRDefault="00000000" w:rsidRPr="00000000" w14:paraId="00000052">
      <w:pPr>
        <w:spacing w:line="360" w:lineRule="auto"/>
        <w:ind w:left="1133.858267716535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</w:t>
      </w:r>
      <w:r w:rsidDel="00000000" w:rsidR="00000000" w:rsidRPr="00000000">
        <w:rPr>
          <w:b w:val="1"/>
          <w:sz w:val="24"/>
          <w:szCs w:val="24"/>
          <w:rtl w:val="0"/>
        </w:rPr>
        <w:t xml:space="preserve">Vaciar carrito: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Presione el botón si desea sacar todos los productos seleccionados del carrit</w:t>
      </w:r>
      <w:r w:rsidDel="00000000" w:rsidR="00000000" w:rsidRPr="00000000">
        <w:rPr>
          <w:sz w:val="24"/>
          <w:szCs w:val="24"/>
          <w:rtl w:val="0"/>
        </w:rPr>
        <w:t xml:space="preserve">o.</w:t>
      </w:r>
    </w:p>
    <w:p w:rsidR="00000000" w:rsidDel="00000000" w:rsidP="00000000" w:rsidRDefault="00000000" w:rsidRPr="00000000" w14:paraId="00000053">
      <w:pPr>
        <w:spacing w:line="360" w:lineRule="auto"/>
        <w:ind w:left="1133.85826771653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la continuación del proceso de compra en la  página tal*</w:t>
      </w:r>
    </w:p>
    <w:p w:rsidR="00000000" w:rsidDel="00000000" w:rsidP="00000000" w:rsidRDefault="00000000" w:rsidRPr="00000000" w14:paraId="00000054">
      <w:pPr>
        <w:spacing w:line="360" w:lineRule="auto"/>
        <w:ind w:left="1133.85826771653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1133.85826771653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</w:t>
      </w:r>
      <w:r w:rsidDel="00000000" w:rsidR="00000000" w:rsidRPr="00000000">
        <w:rPr>
          <w:b w:val="1"/>
          <w:sz w:val="24"/>
          <w:szCs w:val="24"/>
          <w:rtl w:val="0"/>
        </w:rPr>
        <w:t xml:space="preserve">Ver más productos:</w:t>
      </w:r>
      <w:r w:rsidDel="00000000" w:rsidR="00000000" w:rsidRPr="00000000">
        <w:rPr>
          <w:sz w:val="24"/>
          <w:szCs w:val="24"/>
          <w:rtl w:val="0"/>
        </w:rPr>
        <w:t xml:space="preserve"> Presione el botón “ver más productos” para salir de la pestaña “Carrito” y ver más productos/otras secciones de la página. </w:t>
      </w:r>
      <w:r w:rsidDel="00000000" w:rsidR="00000000" w:rsidRPr="00000000">
        <w:rPr>
          <w:b w:val="1"/>
          <w:sz w:val="24"/>
          <w:szCs w:val="24"/>
          <w:rtl w:val="0"/>
        </w:rPr>
        <w:t xml:space="preserve">*ver la sección de productos en la página 14*</w:t>
      </w:r>
    </w:p>
    <w:p w:rsidR="00000000" w:rsidDel="00000000" w:rsidP="00000000" w:rsidRDefault="00000000" w:rsidRPr="00000000" w14:paraId="00000056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4- Logo del emprendimiento:</w:t>
      </w:r>
      <w:r w:rsidDel="00000000" w:rsidR="00000000" w:rsidRPr="00000000">
        <w:rPr>
          <w:sz w:val="24"/>
          <w:szCs w:val="24"/>
          <w:rtl w:val="0"/>
        </w:rPr>
        <w:t xml:space="preserve"> Presione la imagen del logo del emprendimiento para volver a la pestaña de inicio de la página. </w:t>
      </w:r>
    </w:p>
    <w:p w:rsidR="00000000" w:rsidDel="00000000" w:rsidP="00000000" w:rsidRDefault="00000000" w:rsidRPr="00000000" w14:paraId="00000058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pestaña de inicio en la página 1*</w:t>
      </w:r>
    </w:p>
    <w:p w:rsidR="00000000" w:rsidDel="00000000" w:rsidP="00000000" w:rsidRDefault="00000000" w:rsidRPr="00000000" w14:paraId="00000059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71825" cy="145732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left="0" w:firstLine="0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de navegación:</w:t>
      </w:r>
    </w:p>
    <w:p w:rsidR="00000000" w:rsidDel="00000000" w:rsidP="00000000" w:rsidRDefault="00000000" w:rsidRPr="00000000" w14:paraId="0000005F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57850" cy="3429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1- Inicio:</w:t>
      </w:r>
      <w:r w:rsidDel="00000000" w:rsidR="00000000" w:rsidRPr="00000000">
        <w:rPr>
          <w:sz w:val="24"/>
          <w:szCs w:val="24"/>
          <w:rtl w:val="0"/>
        </w:rPr>
        <w:t xml:space="preserve"> Nos redirige a la página principal. Presione la palabra “inicio” para volver a la pestaña de inicio de la página. </w:t>
      </w:r>
    </w:p>
    <w:p w:rsidR="00000000" w:rsidDel="00000000" w:rsidP="00000000" w:rsidRDefault="00000000" w:rsidRPr="00000000" w14:paraId="00000062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pestaña de inicio en la página 1*</w:t>
      </w:r>
    </w:p>
    <w:p w:rsidR="00000000" w:rsidDel="00000000" w:rsidP="00000000" w:rsidRDefault="00000000" w:rsidRPr="00000000" w14:paraId="00000063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38225" cy="2667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2- Productos: </w:t>
      </w:r>
    </w:p>
    <w:p w:rsidR="00000000" w:rsidDel="00000000" w:rsidP="00000000" w:rsidRDefault="00000000" w:rsidRPr="00000000" w14:paraId="00000066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pasar el mouse por la palabra “productos”, se desplegará una lista con los productos divididos en categorías.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6050" cy="26479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left="566.9291338582675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en la categoría que desea mirar para dirigirse a los productos pertenecientes a dicha sección”.</w:t>
      </w:r>
    </w:p>
    <w:p w:rsidR="00000000" w:rsidDel="00000000" w:rsidP="00000000" w:rsidRDefault="00000000" w:rsidRPr="00000000" w14:paraId="0000006B">
      <w:pPr>
        <w:spacing w:line="360" w:lineRule="auto"/>
        <w:ind w:left="566.9291338582675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en la palabra “productos” para dirigirse a la pestaña de productos, donde se encontrarán todos los productos en venta con sus correspondientes categorías “</w:t>
      </w:r>
    </w:p>
    <w:p w:rsidR="00000000" w:rsidDel="00000000" w:rsidP="00000000" w:rsidRDefault="00000000" w:rsidRPr="00000000" w14:paraId="0000006C">
      <w:pPr>
        <w:spacing w:line="360" w:lineRule="auto"/>
        <w:ind w:left="566.9291338582675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pestaña de productos y categorias  en la página 14*</w:t>
      </w:r>
    </w:p>
    <w:p w:rsidR="00000000" w:rsidDel="00000000" w:rsidP="00000000" w:rsidRDefault="00000000" w:rsidRPr="00000000" w14:paraId="0000006D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3- Contacto: </w:t>
      </w:r>
    </w:p>
    <w:p w:rsidR="00000000" w:rsidDel="00000000" w:rsidP="00000000" w:rsidRDefault="00000000" w:rsidRPr="00000000" w14:paraId="00000070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poner imagen del contacto</w:t>
      </w:r>
    </w:p>
    <w:p w:rsidR="00000000" w:rsidDel="00000000" w:rsidP="00000000" w:rsidRDefault="00000000" w:rsidRPr="00000000" w14:paraId="00000071">
      <w:pPr>
        <w:spacing w:line="360" w:lineRule="auto"/>
        <w:ind w:left="566.9291338582675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presionar la palabra “contactos” nos llevará a la parte inferior de la página, donde se mostrará el pie de página. En ella encontrará los contactos y redes sociales de la vendedora. </w:t>
      </w:r>
    </w:p>
    <w:p w:rsidR="00000000" w:rsidDel="00000000" w:rsidP="00000000" w:rsidRDefault="00000000" w:rsidRPr="00000000" w14:paraId="00000072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la la palabra “contactos” para dirigirse al píe de página.” </w:t>
      </w:r>
    </w:p>
    <w:p w:rsidR="00000000" w:rsidDel="00000000" w:rsidP="00000000" w:rsidRDefault="00000000" w:rsidRPr="00000000" w14:paraId="00000073">
      <w:pPr>
        <w:spacing w:line="360" w:lineRule="auto"/>
        <w:ind w:left="566.9291338582675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la sección de pie de página en la página 11*</w:t>
      </w:r>
    </w:p>
    <w:p w:rsidR="00000000" w:rsidDel="00000000" w:rsidP="00000000" w:rsidRDefault="00000000" w:rsidRPr="00000000" w14:paraId="00000074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9- Carrusel de imágenes: </w:t>
      </w:r>
    </w:p>
    <w:p w:rsidR="00000000" w:rsidDel="00000000" w:rsidP="00000000" w:rsidRDefault="00000000" w:rsidRPr="00000000" w14:paraId="00000078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es la sección del carrusel. En ella se irán pasando de manera automática y en determinado tiempo imágenes referentes a los productos, combos, ofertas, anuncios y demás temarios del emprendimiento, dependiendo de la temporada que este mismo esté. </w:t>
      </w:r>
    </w:p>
    <w:p w:rsidR="00000000" w:rsidDel="00000000" w:rsidP="00000000" w:rsidRDefault="00000000" w:rsidRPr="00000000" w14:paraId="00000079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quiere ver las imágenes del carrusel de forma manual realice las siguientes acciones: </w:t>
      </w:r>
    </w:p>
    <w:p w:rsidR="00000000" w:rsidDel="00000000" w:rsidP="00000000" w:rsidRDefault="00000000" w:rsidRPr="00000000" w14:paraId="0000007A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7"/>
        </w:numPr>
        <w:spacing w:line="360" w:lineRule="auto"/>
        <w:ind w:left="1440" w:hanging="360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Presione la flecha “inferior a (&lt;)” para ver la imagen anterior del carrusel.</w:t>
      </w:r>
    </w:p>
    <w:p w:rsidR="00000000" w:rsidDel="00000000" w:rsidP="00000000" w:rsidRDefault="00000000" w:rsidRPr="00000000" w14:paraId="0000007C">
      <w:pPr>
        <w:numPr>
          <w:ilvl w:val="0"/>
          <w:numId w:val="7"/>
        </w:numPr>
        <w:spacing w:line="360" w:lineRule="auto"/>
        <w:ind w:left="1440" w:hanging="360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Presione la flecha “superior a (&gt;)” para ver la imagen siguiente del carrusel.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388" cy="2115579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115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10- Barra de búsqueda</w:t>
      </w:r>
      <w:r w:rsidDel="00000000" w:rsidR="00000000" w:rsidRPr="00000000">
        <w:rPr>
          <w:sz w:val="24"/>
          <w:szCs w:val="24"/>
          <w:rtl w:val="0"/>
        </w:rPr>
        <w:t xml:space="preserve">: En ella vamos se podrá ingresar el nombre de algún producto/golosina que el usuario esté buscando, para encontrarlo más rápidamente si este se encuentra en la página. </w:t>
      </w:r>
    </w:p>
    <w:p w:rsidR="00000000" w:rsidDel="00000000" w:rsidP="00000000" w:rsidRDefault="00000000" w:rsidRPr="00000000" w14:paraId="00000080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43500" cy="70485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la barra de búsqueda, ingrese el producto/golosina dulce que está buscando y presione la tecla ENTER para poder buscar un producto”</w:t>
      </w:r>
    </w:p>
    <w:p w:rsidR="00000000" w:rsidDel="00000000" w:rsidP="00000000" w:rsidRDefault="00000000" w:rsidRPr="00000000" w14:paraId="00000083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ind w:left="0" w:firstLine="0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ind w:left="0" w:firstLine="0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Productos Destacados</w:t>
      </w:r>
    </w:p>
    <w:p w:rsidR="00000000" w:rsidDel="00000000" w:rsidP="00000000" w:rsidRDefault="00000000" w:rsidRPr="00000000" w14:paraId="00000086">
      <w:pPr>
        <w:spacing w:line="360" w:lineRule="auto"/>
        <w:ind w:left="0" w:firstLine="0"/>
        <w:jc w:val="left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esta sección se mostrarán en forma de tarjetas los productos que se destacan de la página web</w:t>
      </w:r>
    </w:p>
    <w:p w:rsidR="00000000" w:rsidDel="00000000" w:rsidP="00000000" w:rsidRDefault="00000000" w:rsidRPr="00000000" w14:paraId="00000088">
      <w:pPr>
        <w:spacing w:line="360" w:lineRule="auto"/>
        <w:ind w:left="566.9291338582675" w:hanging="15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la tarjeta del producto que desee comprar para ver una nueva pestaña de ese mismo producto que se ofrece”</w:t>
      </w:r>
    </w:p>
    <w:p w:rsidR="00000000" w:rsidDel="00000000" w:rsidP="00000000" w:rsidRDefault="00000000" w:rsidRPr="00000000" w14:paraId="0000008A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pestaña de producto en detalle en la página 14*</w:t>
      </w:r>
    </w:p>
    <w:p w:rsidR="00000000" w:rsidDel="00000000" w:rsidP="00000000" w:rsidRDefault="00000000" w:rsidRPr="00000000" w14:paraId="0000008C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Pie de Página: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esta sección se encuentran todos los contactos y redes sociales de la vendedora. En ella puede realizar las siguientes interacciones:</w:t>
      </w:r>
    </w:p>
    <w:p w:rsidR="00000000" w:rsidDel="00000000" w:rsidP="00000000" w:rsidRDefault="00000000" w:rsidRPr="00000000" w14:paraId="00000090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1303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spacing w:line="360" w:lineRule="auto"/>
        <w:ind w:left="1133.858267716535" w:hanging="283.46456692913335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Logo Facebook:</w:t>
      </w:r>
      <w:r w:rsidDel="00000000" w:rsidR="00000000" w:rsidRPr="00000000">
        <w:rPr>
          <w:sz w:val="24"/>
          <w:szCs w:val="24"/>
          <w:rtl w:val="0"/>
        </w:rPr>
        <w:t xml:space="preserve"> Nos redirigirá a la página de facebook de la vendedora. </w:t>
      </w:r>
    </w:p>
    <w:p w:rsidR="00000000" w:rsidDel="00000000" w:rsidP="00000000" w:rsidRDefault="00000000" w:rsidRPr="00000000" w14:paraId="00000093">
      <w:pPr>
        <w:spacing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*Presione el ícono de facebook para dirigirse a la página de facebook de la vendedora*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6"/>
        </w:numPr>
        <w:spacing w:line="360" w:lineRule="auto"/>
        <w:ind w:left="1133.858267716535" w:hanging="283.46456692913335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Logo Instagram:</w:t>
      </w:r>
      <w:r w:rsidDel="00000000" w:rsidR="00000000" w:rsidRPr="00000000">
        <w:rPr>
          <w:sz w:val="24"/>
          <w:szCs w:val="24"/>
          <w:rtl w:val="0"/>
        </w:rPr>
        <w:t xml:space="preserve"> Nos redirigirá a la página de instagram de la vendedora. </w:t>
      </w:r>
    </w:p>
    <w:p w:rsidR="00000000" w:rsidDel="00000000" w:rsidP="00000000" w:rsidRDefault="00000000" w:rsidRPr="00000000" w14:paraId="00000095">
      <w:pPr>
        <w:spacing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*Presione el ícono de instagram para dirigirse a la página de instagram de la vendedora*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spacing w:line="360" w:lineRule="auto"/>
        <w:ind w:left="1133.858267716535" w:hanging="283.46456692913335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Logo Whatsapp:</w:t>
      </w:r>
      <w:r w:rsidDel="00000000" w:rsidR="00000000" w:rsidRPr="00000000">
        <w:rPr>
          <w:sz w:val="24"/>
          <w:szCs w:val="24"/>
          <w:rtl w:val="0"/>
        </w:rPr>
        <w:t xml:space="preserve"> Nos redirigirá al whatsapp de la vendedora. </w:t>
      </w:r>
    </w:p>
    <w:p w:rsidR="00000000" w:rsidDel="00000000" w:rsidP="00000000" w:rsidRDefault="00000000" w:rsidRPr="00000000" w14:paraId="00000097">
      <w:pPr>
        <w:spacing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*Presione el ícono del Whatsapp para dirigirse al Whatsapp de la vendedora*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6"/>
        </w:numPr>
        <w:spacing w:line="360" w:lineRule="auto"/>
        <w:ind w:left="1133.858267716535" w:hanging="283.46456692913335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Logo TikTok:</w:t>
      </w:r>
      <w:r w:rsidDel="00000000" w:rsidR="00000000" w:rsidRPr="00000000">
        <w:rPr>
          <w:sz w:val="24"/>
          <w:szCs w:val="24"/>
          <w:rtl w:val="0"/>
        </w:rPr>
        <w:t xml:space="preserve"> Nos redirigirá a la página de TikTok de la vendedora. </w:t>
      </w:r>
    </w:p>
    <w:p w:rsidR="00000000" w:rsidDel="00000000" w:rsidP="00000000" w:rsidRDefault="00000000" w:rsidRPr="00000000" w14:paraId="00000099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*Presione el ícono de TikTok para dirigirse a la página de TikTok de la vendedora*</w:t>
      </w:r>
    </w:p>
    <w:p w:rsidR="00000000" w:rsidDel="00000000" w:rsidP="00000000" w:rsidRDefault="00000000" w:rsidRPr="00000000" w14:paraId="0000009A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de Inicio de sesión:</w:t>
      </w:r>
    </w:p>
    <w:p w:rsidR="00000000" w:rsidDel="00000000" w:rsidP="00000000" w:rsidRDefault="00000000" w:rsidRPr="00000000" w14:paraId="0000009D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 esta pestaña se podrá iniciar sesión a la página  web con nuestra cuenta de usuario. Para ello se ingresarán  los siguientes datos:</w:t>
      </w:r>
    </w:p>
    <w:p w:rsidR="00000000" w:rsidDel="00000000" w:rsidP="00000000" w:rsidRDefault="00000000" w:rsidRPr="00000000" w14:paraId="0000009E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146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Email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el espacio en blanco e ingrese su correo electrónico”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Contraseña: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el espacio en blanco e su contraseña”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Botón iniciar sesión: “Presione el botón “Iniciar Sesión” para poder acceder a la página con su cuenta de usuario”</w:t>
      </w:r>
    </w:p>
    <w:p w:rsidR="00000000" w:rsidDel="00000000" w:rsidP="00000000" w:rsidRDefault="00000000" w:rsidRPr="00000000" w14:paraId="000000A3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También se encuentran disponibles las siguientes funciones: </w:t>
      </w:r>
    </w:p>
    <w:p w:rsidR="00000000" w:rsidDel="00000000" w:rsidP="00000000" w:rsidRDefault="00000000" w:rsidRPr="00000000" w14:paraId="000000A5">
      <w:pPr>
        <w:spacing w:line="360" w:lineRule="auto"/>
        <w:ind w:firstLine="720"/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spacing w:line="360" w:lineRule="auto"/>
        <w:ind w:left="144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el apartado “¿Olvidaste la contraseña?” para poder restablecer una contraseña en caso de no recordarla o no poder ingresar sesión”</w:t>
      </w:r>
    </w:p>
    <w:p w:rsidR="00000000" w:rsidDel="00000000" w:rsidP="00000000" w:rsidRDefault="00000000" w:rsidRPr="00000000" w14:paraId="000000A7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pestaña de restablecimiento de contraseña en página tal*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el apartado “¿No tienes una cuenta? Registrate” para crear una cuenta de usuario en caso de no tenerla”</w:t>
      </w:r>
    </w:p>
    <w:p w:rsidR="00000000" w:rsidDel="00000000" w:rsidP="00000000" w:rsidRDefault="00000000" w:rsidRPr="00000000" w14:paraId="000000A9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pestaña de Registro en página 13*</w:t>
      </w:r>
    </w:p>
    <w:p w:rsidR="00000000" w:rsidDel="00000000" w:rsidP="00000000" w:rsidRDefault="00000000" w:rsidRPr="00000000" w14:paraId="000000AA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el apartado “Volver al menú principal” para volver a la pestaña de inicio”</w:t>
      </w:r>
    </w:p>
    <w:p w:rsidR="00000000" w:rsidDel="00000000" w:rsidP="00000000" w:rsidRDefault="00000000" w:rsidRPr="00000000" w14:paraId="000000AC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pestaña de inicio en la página 1*</w:t>
      </w:r>
    </w:p>
    <w:p w:rsidR="00000000" w:rsidDel="00000000" w:rsidP="00000000" w:rsidRDefault="00000000" w:rsidRPr="00000000" w14:paraId="000000AD">
      <w:pPr>
        <w:spacing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Sección de Registro: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 esta pestaña se podrá crear una cuenta de usuario en la página web. Para ello se ingresarán  los siguientes datos:</w:t>
      </w:r>
    </w:p>
    <w:p w:rsidR="00000000" w:rsidDel="00000000" w:rsidP="00000000" w:rsidRDefault="00000000" w:rsidRPr="00000000" w14:paraId="000000B0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6035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Nombre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el espacio en blanco e ingrese su Nombre”</w:t>
      </w:r>
    </w:p>
    <w:p w:rsidR="00000000" w:rsidDel="00000000" w:rsidP="00000000" w:rsidRDefault="00000000" w:rsidRPr="00000000" w14:paraId="000000B3">
      <w:pPr>
        <w:numPr>
          <w:ilvl w:val="0"/>
          <w:numId w:val="1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Email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el espacio en blanco e ingrese su correo electrónico”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Apellido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el espacio en blanco e ingrese su apellido”</w:t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Contraseña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“Presione el espacio en blanco e ingrese su contraseña”</w:t>
      </w:r>
    </w:p>
    <w:p w:rsidR="00000000" w:rsidDel="00000000" w:rsidP="00000000" w:rsidRDefault="00000000" w:rsidRPr="00000000" w14:paraId="000000B6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También se encuentran disponibles las siguientes funciones: </w:t>
      </w:r>
    </w:p>
    <w:p w:rsidR="00000000" w:rsidDel="00000000" w:rsidP="00000000" w:rsidRDefault="00000000" w:rsidRPr="00000000" w14:paraId="000000B8">
      <w:pPr>
        <w:spacing w:line="36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el apartado “¿Ya tienes una cuenta? logueate” para poder ingresar sesión en caso de ya tener una cuenta de usuario”</w:t>
      </w:r>
    </w:p>
    <w:p w:rsidR="00000000" w:rsidDel="00000000" w:rsidP="00000000" w:rsidRDefault="00000000" w:rsidRPr="00000000" w14:paraId="000000BA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pestaña de Inicio de Sesión en página 12*</w:t>
      </w:r>
    </w:p>
    <w:p w:rsidR="00000000" w:rsidDel="00000000" w:rsidP="00000000" w:rsidRDefault="00000000" w:rsidRPr="00000000" w14:paraId="000000BB">
      <w:pPr>
        <w:spacing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“Presione el apartado “Volver al menú principal” para volver a la pestaña de inicio”</w:t>
      </w:r>
    </w:p>
    <w:p w:rsidR="00000000" w:rsidDel="00000000" w:rsidP="00000000" w:rsidRDefault="00000000" w:rsidRPr="00000000" w14:paraId="000000BD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pestaña inicio en la página 1*</w:t>
      </w:r>
    </w:p>
    <w:p w:rsidR="00000000" w:rsidDel="00000000" w:rsidP="00000000" w:rsidRDefault="00000000" w:rsidRPr="00000000" w14:paraId="000000BE">
      <w:pPr>
        <w:spacing w:line="360" w:lineRule="auto"/>
        <w:ind w:left="144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Pestaña de Productos: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6"/>
          <w:szCs w:val="26"/>
          <w:rtl w:val="0"/>
        </w:rPr>
        <w:t xml:space="preserve">En esta pestaña se podrá visualizar todos los productos que se encuentran en venta, y se pueden realizar las siguientes acciones: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845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spacing w:line="360" w:lineRule="auto"/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Barra de categorías:</w:t>
      </w:r>
      <w:r w:rsidDel="00000000" w:rsidR="00000000" w:rsidRPr="00000000">
        <w:rPr>
          <w:sz w:val="24"/>
          <w:szCs w:val="24"/>
          <w:rtl w:val="0"/>
        </w:rPr>
        <w:t xml:space="preserve"> Es una barra en la cual se van a dividir todos los productos totales en venta en categorías. </w:t>
      </w:r>
    </w:p>
    <w:p w:rsidR="00000000" w:rsidDel="00000000" w:rsidP="00000000" w:rsidRDefault="00000000" w:rsidRPr="00000000" w14:paraId="000000C5">
      <w:pPr>
        <w:spacing w:line="360" w:lineRule="auto"/>
        <w:ind w:left="144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“Seleccione la categoría que desea para ir a ver los productos de dicha sección”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spacing w:line="360" w:lineRule="auto"/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Tarjeta de producto:</w:t>
      </w:r>
      <w:r w:rsidDel="00000000" w:rsidR="00000000" w:rsidRPr="00000000">
        <w:rPr>
          <w:sz w:val="24"/>
          <w:szCs w:val="24"/>
          <w:rtl w:val="0"/>
        </w:rPr>
        <w:t xml:space="preserve"> En ellas se visualizarán una imagen del producto en venta y las siguientes funcionalidades: 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spacing w:line="360" w:lineRule="auto"/>
        <w:ind w:left="1440" w:hanging="36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Detalles: “Presione el botón “detalles” para ver los detalles del producto seleccionado”</w:t>
      </w:r>
    </w:p>
    <w:p w:rsidR="00000000" w:rsidDel="00000000" w:rsidP="00000000" w:rsidRDefault="00000000" w:rsidRPr="00000000" w14:paraId="000000C8">
      <w:pPr>
        <w:spacing w:line="360" w:lineRule="auto"/>
        <w:ind w:left="144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detalles de un producto en la página 15*</w:t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spacing w:line="360" w:lineRule="auto"/>
        <w:ind w:left="1440" w:hanging="36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Botón +: “Presione el botón + para poder agregar el producto seleccionado al carrito”</w:t>
      </w:r>
    </w:p>
    <w:p w:rsidR="00000000" w:rsidDel="00000000" w:rsidP="00000000" w:rsidRDefault="00000000" w:rsidRPr="00000000" w14:paraId="000000CA">
      <w:pPr>
        <w:spacing w:line="360" w:lineRule="auto"/>
        <w:ind w:left="144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*ver sección de carrito en la página 6*</w:t>
      </w:r>
    </w:p>
    <w:p w:rsidR="00000000" w:rsidDel="00000000" w:rsidP="00000000" w:rsidRDefault="00000000" w:rsidRPr="00000000" w14:paraId="000000CB">
      <w:pPr>
        <w:spacing w:line="360" w:lineRule="auto"/>
        <w:ind w:left="144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6"/>
          <w:szCs w:val="26"/>
          <w:rtl w:val="0"/>
        </w:rPr>
        <w:t xml:space="preserve">Más abajo nos encontramos con una barra de paginación, la cual permitirá mostrar más productos en caso de ser requerido en forma de paginación: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225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5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“Seleccione el botón &lt; para poder ir atrás y ver los productos anteriores”</w:t>
      </w:r>
    </w:p>
    <w:p w:rsidR="00000000" w:rsidDel="00000000" w:rsidP="00000000" w:rsidRDefault="00000000" w:rsidRPr="00000000" w14:paraId="000000D1">
      <w:pPr>
        <w:numPr>
          <w:ilvl w:val="0"/>
          <w:numId w:val="5"/>
        </w:numPr>
        <w:spacing w:line="360" w:lineRule="auto"/>
        <w:ind w:left="1440" w:hanging="360"/>
        <w:jc w:val="left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“Seleccione los botones dependiendo qué página de productos quiere visualizar”</w:t>
      </w:r>
    </w:p>
    <w:p w:rsidR="00000000" w:rsidDel="00000000" w:rsidP="00000000" w:rsidRDefault="00000000" w:rsidRPr="00000000" w14:paraId="000000D2">
      <w:pPr>
        <w:numPr>
          <w:ilvl w:val="0"/>
          <w:numId w:val="5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“Seleccione el botón &gt; para poder ir adelante y ver los productos siguientes”</w:t>
      </w:r>
    </w:p>
    <w:p w:rsidR="00000000" w:rsidDel="00000000" w:rsidP="00000000" w:rsidRDefault="00000000" w:rsidRPr="00000000" w14:paraId="000000D3">
      <w:pPr>
        <w:spacing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Detalles de Productos:</w:t>
      </w:r>
    </w:p>
    <w:p w:rsidR="00000000" w:rsidDel="00000000" w:rsidP="00000000" w:rsidRDefault="00000000" w:rsidRPr="00000000" w14:paraId="000000D5">
      <w:pPr>
        <w:spacing w:line="36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rtl w:val="0"/>
        </w:rPr>
        <w:t xml:space="preserve">En esta pestaña se podrá visualizar los detalles del producto seleccionado.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3976688" cy="3586491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3586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Podrá visualizar el precio y los detalles del mismo, y podrá realizar las siguientes funciones:</w:t>
      </w:r>
    </w:p>
    <w:p w:rsidR="00000000" w:rsidDel="00000000" w:rsidP="00000000" w:rsidRDefault="00000000" w:rsidRPr="00000000" w14:paraId="000000D8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 </w:t>
      </w:r>
      <w:r w:rsidDel="00000000" w:rsidR="00000000" w:rsidRPr="00000000">
        <w:rPr>
          <w:b w:val="1"/>
          <w:sz w:val="26"/>
          <w:szCs w:val="26"/>
          <w:rtl w:val="0"/>
        </w:rPr>
        <w:t xml:space="preserve">Agregar/quitar cantidad: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“Presione el botón + si desea agregar mas cantidad del producto seleccionado para agregarlo al carrito”. Presione el botón - si desea quitar cantidad del producto seleccionado”</w:t>
      </w:r>
    </w:p>
    <w:p w:rsidR="00000000" w:rsidDel="00000000" w:rsidP="00000000" w:rsidRDefault="00000000" w:rsidRPr="00000000" w14:paraId="000000D9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 </w:t>
      </w:r>
      <w:r w:rsidDel="00000000" w:rsidR="00000000" w:rsidRPr="00000000">
        <w:rPr>
          <w:b w:val="1"/>
          <w:sz w:val="26"/>
          <w:szCs w:val="26"/>
          <w:rtl w:val="0"/>
        </w:rPr>
        <w:t xml:space="preserve">Agregar al carrito: “Una vez seleccionada la cantidad deseada, presione el botón Agregar al Carrito para agregar el producto seleccionado al carrito de compras virtual”</w:t>
      </w:r>
    </w:p>
    <w:p w:rsidR="00000000" w:rsidDel="00000000" w:rsidP="00000000" w:rsidRDefault="00000000" w:rsidRPr="00000000" w14:paraId="000000DA">
      <w:pPr>
        <w:spacing w:line="36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Más abajo podrá visualizar otros productos similares. </w:t>
      </w:r>
      <w:r w:rsidDel="00000000" w:rsidR="00000000" w:rsidRPr="00000000">
        <w:rPr>
          <w:b w:val="1"/>
          <w:sz w:val="26"/>
          <w:szCs w:val="26"/>
          <w:rtl w:val="0"/>
        </w:rPr>
        <w:t xml:space="preserve">“Presione la tarjeta del producto similar deseado para ir a los detalles de ese mismo producto”</w:t>
      </w:r>
    </w:p>
    <w:p w:rsidR="00000000" w:rsidDel="00000000" w:rsidP="00000000" w:rsidRDefault="00000000" w:rsidRPr="00000000" w14:paraId="000000DC">
      <w:pPr>
        <w:spacing w:line="36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133.858267716535" w:hanging="283.4645669291333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3.png"/><Relationship Id="rId21" Type="http://schemas.openxmlformats.org/officeDocument/2006/relationships/image" Target="media/image2.png"/><Relationship Id="rId24" Type="http://schemas.openxmlformats.org/officeDocument/2006/relationships/image" Target="media/image23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5.png"/><Relationship Id="rId25" Type="http://schemas.openxmlformats.org/officeDocument/2006/relationships/image" Target="media/image8.png"/><Relationship Id="rId28" Type="http://schemas.openxmlformats.org/officeDocument/2006/relationships/image" Target="media/image9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4.png"/><Relationship Id="rId7" Type="http://schemas.openxmlformats.org/officeDocument/2006/relationships/image" Target="media/image17.png"/><Relationship Id="rId8" Type="http://schemas.openxmlformats.org/officeDocument/2006/relationships/image" Target="media/image21.png"/><Relationship Id="rId30" Type="http://schemas.openxmlformats.org/officeDocument/2006/relationships/image" Target="media/image20.png"/><Relationship Id="rId11" Type="http://schemas.openxmlformats.org/officeDocument/2006/relationships/image" Target="media/image6.png"/><Relationship Id="rId10" Type="http://schemas.openxmlformats.org/officeDocument/2006/relationships/image" Target="media/image19.png"/><Relationship Id="rId13" Type="http://schemas.openxmlformats.org/officeDocument/2006/relationships/image" Target="media/image15.png"/><Relationship Id="rId12" Type="http://schemas.openxmlformats.org/officeDocument/2006/relationships/image" Target="media/image12.png"/><Relationship Id="rId15" Type="http://schemas.openxmlformats.org/officeDocument/2006/relationships/image" Target="media/image10.png"/><Relationship Id="rId14" Type="http://schemas.openxmlformats.org/officeDocument/2006/relationships/image" Target="media/image14.png"/><Relationship Id="rId17" Type="http://schemas.openxmlformats.org/officeDocument/2006/relationships/image" Target="media/image4.png"/><Relationship Id="rId16" Type="http://schemas.openxmlformats.org/officeDocument/2006/relationships/image" Target="media/image22.png"/><Relationship Id="rId19" Type="http://schemas.openxmlformats.org/officeDocument/2006/relationships/image" Target="media/image16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